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6686"/>
        <w:gridCol w:w="1947"/>
      </w:tblGrid>
      <w:tr w:rsidR="005820FA" w:rsidRPr="00D4769E" w14:paraId="26541C5E" w14:textId="77777777">
        <w:trPr>
          <w:trHeight w:val="1454"/>
        </w:trPr>
        <w:tc>
          <w:tcPr>
            <w:tcW w:w="1827" w:type="dxa"/>
          </w:tcPr>
          <w:p w14:paraId="26541C58" w14:textId="48B3DCAD" w:rsidR="005820FA" w:rsidRPr="00D4769E" w:rsidRDefault="005820FA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</w:rPr>
            </w:pPr>
          </w:p>
          <w:p w14:paraId="26541C59" w14:textId="77777777" w:rsidR="005820FA" w:rsidRPr="00D4769E" w:rsidRDefault="00220544">
            <w:pPr>
              <w:pStyle w:val="TableParagraph"/>
              <w:ind w:left="423"/>
              <w:rPr>
                <w:rFonts w:asciiTheme="minorHAnsi" w:hAnsiTheme="minorHAnsi" w:cstheme="minorHAnsi"/>
              </w:rPr>
            </w:pPr>
            <w:r w:rsidRPr="00D476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6541CA5" wp14:editId="26541CA6">
                  <wp:extent cx="640080" cy="64007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</w:tcPr>
          <w:p w14:paraId="26541C5A" w14:textId="77777777" w:rsidR="005820FA" w:rsidRPr="00D4769E" w:rsidRDefault="005820F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6541C5B" w14:textId="77777777" w:rsidR="005820FA" w:rsidRPr="00D4769E" w:rsidRDefault="00220544">
            <w:pPr>
              <w:pStyle w:val="TableParagraph"/>
              <w:spacing w:before="221"/>
              <w:ind w:left="161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D4769E">
              <w:rPr>
                <w:rFonts w:asciiTheme="minorHAnsi" w:hAnsiTheme="minorHAnsi" w:cstheme="minorHAnsi"/>
                <w:b/>
                <w:i/>
                <w:sz w:val="28"/>
                <w:szCs w:val="28"/>
                <w:lang w:val="cs"/>
              </w:rPr>
              <w:t>Prohlášení o lesní biomase</w:t>
            </w:r>
          </w:p>
        </w:tc>
        <w:tc>
          <w:tcPr>
            <w:tcW w:w="1947" w:type="dxa"/>
          </w:tcPr>
          <w:p w14:paraId="26541C5C" w14:textId="77777777" w:rsidR="005820FA" w:rsidRPr="00D4769E" w:rsidRDefault="005820FA">
            <w:pPr>
              <w:pStyle w:val="TableParagraph"/>
              <w:spacing w:after="1"/>
              <w:ind w:left="0"/>
              <w:rPr>
                <w:rFonts w:asciiTheme="minorHAnsi" w:hAnsiTheme="minorHAnsi" w:cstheme="minorHAnsi"/>
              </w:rPr>
            </w:pPr>
          </w:p>
          <w:p w14:paraId="26541C5D" w14:textId="77777777" w:rsidR="005820FA" w:rsidRPr="00D4769E" w:rsidRDefault="00220544">
            <w:pPr>
              <w:pStyle w:val="TableParagraph"/>
              <w:ind w:left="586"/>
              <w:rPr>
                <w:rFonts w:asciiTheme="minorHAnsi" w:hAnsiTheme="minorHAnsi" w:cstheme="minorHAnsi"/>
              </w:rPr>
            </w:pPr>
            <w:r w:rsidRPr="00D476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6541CA7" wp14:editId="26541CA8">
                  <wp:extent cx="512314" cy="73152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314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541C5F" w14:textId="77777777" w:rsidR="005820FA" w:rsidRPr="00D4769E" w:rsidRDefault="005820FA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6541C60" w14:textId="77777777" w:rsidR="005820FA" w:rsidRPr="00D4769E" w:rsidRDefault="005820FA">
      <w:pPr>
        <w:pStyle w:val="Zkladn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26541C62" w14:textId="6A0E7BA0" w:rsidR="005820FA" w:rsidRPr="007B5D19" w:rsidRDefault="00220544">
      <w:pPr>
        <w:pStyle w:val="Nadpis1"/>
        <w:numPr>
          <w:ilvl w:val="0"/>
          <w:numId w:val="2"/>
        </w:numPr>
        <w:tabs>
          <w:tab w:val="left" w:pos="418"/>
        </w:tabs>
        <w:spacing w:line="229" w:lineRule="exact"/>
        <w:rPr>
          <w:rFonts w:asciiTheme="minorHAnsi" w:hAnsiTheme="minorHAnsi" w:cstheme="minorHAnsi"/>
          <w:sz w:val="22"/>
          <w:szCs w:val="22"/>
        </w:rPr>
      </w:pPr>
      <w:r w:rsidRPr="00F67166">
        <w:rPr>
          <w:rFonts w:asciiTheme="minorHAnsi" w:hAnsiTheme="minorHAnsi" w:cstheme="minorHAnsi"/>
          <w:sz w:val="24"/>
          <w:szCs w:val="24"/>
          <w:lang w:val="cs"/>
        </w:rPr>
        <w:t>Identifikace dodavatel</w:t>
      </w:r>
      <w:r w:rsidR="00F67166" w:rsidRPr="00F67166">
        <w:rPr>
          <w:rFonts w:asciiTheme="minorHAnsi" w:hAnsiTheme="minorHAnsi" w:cstheme="minorHAnsi"/>
          <w:sz w:val="24"/>
          <w:szCs w:val="24"/>
          <w:lang w:val="cs"/>
        </w:rPr>
        <w:t>e</w:t>
      </w:r>
      <w:r w:rsidRPr="00F67166">
        <w:rPr>
          <w:rFonts w:asciiTheme="minorHAnsi" w:hAnsiTheme="minorHAnsi" w:cstheme="minorHAnsi"/>
          <w:sz w:val="24"/>
          <w:szCs w:val="24"/>
          <w:lang w:val="cs"/>
        </w:rPr>
        <w:t>: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211"/>
        <w:gridCol w:w="8629"/>
      </w:tblGrid>
      <w:tr w:rsidR="005F12A2" w:rsidRPr="00DC612B" w14:paraId="4591B1FE" w14:textId="77777777" w:rsidTr="00C932D9">
        <w:trPr>
          <w:trHeight w:val="367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4FEE" w14:textId="5BFCA7AD" w:rsidR="005F12A2" w:rsidRPr="005B2C58" w:rsidRDefault="005F12A2" w:rsidP="00C932D9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bCs/>
                <w:lang w:val="cs"/>
              </w:rPr>
            </w:pPr>
            <w:r w:rsidRPr="00DC612B">
              <w:rPr>
                <w:rFonts w:asciiTheme="minorHAnsi" w:hAnsiTheme="minorHAnsi" w:cstheme="minorHAnsi"/>
                <w:b/>
                <w:bCs/>
                <w:lang w:val="cs"/>
              </w:rPr>
              <w:t>Název společnosti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4C95" w14:textId="77777777" w:rsidR="005F12A2" w:rsidRPr="00DC612B" w:rsidRDefault="005F12A2" w:rsidP="00C932D9">
            <w:pPr>
              <w:pStyle w:val="TableParagraph"/>
              <w:spacing w:line="266" w:lineRule="exact"/>
              <w:rPr>
                <w:rFonts w:asciiTheme="minorHAnsi" w:hAnsiTheme="minorHAnsi" w:cstheme="minorHAnsi"/>
                <w:lang w:val="cs"/>
              </w:rPr>
            </w:pPr>
          </w:p>
        </w:tc>
      </w:tr>
      <w:tr w:rsidR="005F12A2" w:rsidRPr="00DC612B" w14:paraId="07265950" w14:textId="77777777" w:rsidTr="00C932D9">
        <w:trPr>
          <w:trHeight w:val="376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CF8D" w14:textId="77777777" w:rsidR="005F12A2" w:rsidRPr="005B2C58" w:rsidRDefault="005F12A2" w:rsidP="00C932D9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bCs/>
                <w:lang w:val="cs"/>
              </w:rPr>
            </w:pPr>
            <w:r w:rsidRPr="00DC612B">
              <w:rPr>
                <w:rFonts w:asciiTheme="minorHAnsi" w:hAnsiTheme="minorHAnsi" w:cstheme="minorHAnsi"/>
                <w:b/>
                <w:bCs/>
                <w:lang w:val="cs"/>
              </w:rPr>
              <w:t>DIČ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39C1" w14:textId="77777777" w:rsidR="005F12A2" w:rsidRPr="00DC612B" w:rsidRDefault="005F12A2" w:rsidP="00C932D9">
            <w:pPr>
              <w:pStyle w:val="TableParagraph"/>
              <w:spacing w:before="112"/>
              <w:rPr>
                <w:rFonts w:asciiTheme="minorHAnsi" w:hAnsiTheme="minorHAnsi" w:cstheme="minorHAnsi"/>
                <w:lang w:val="cs"/>
              </w:rPr>
            </w:pPr>
          </w:p>
        </w:tc>
      </w:tr>
      <w:tr w:rsidR="005F12A2" w:rsidRPr="00DC612B" w14:paraId="083F9754" w14:textId="77777777" w:rsidTr="00C932D9">
        <w:trPr>
          <w:trHeight w:val="410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0E61" w14:textId="77777777" w:rsidR="005F12A2" w:rsidRPr="005B2C58" w:rsidRDefault="005F12A2" w:rsidP="00C932D9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bCs/>
                <w:lang w:val="cs"/>
              </w:rPr>
            </w:pPr>
            <w:r w:rsidRPr="00DC612B">
              <w:rPr>
                <w:rFonts w:asciiTheme="minorHAnsi" w:hAnsiTheme="minorHAnsi" w:cstheme="minorHAnsi"/>
                <w:b/>
                <w:bCs/>
                <w:lang w:val="cs"/>
              </w:rPr>
              <w:t>Adresa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818B" w14:textId="77777777" w:rsidR="005F12A2" w:rsidRPr="00DC612B" w:rsidRDefault="005F12A2" w:rsidP="00C932D9">
            <w:pPr>
              <w:pStyle w:val="TableParagraph"/>
              <w:spacing w:before="111" w:line="256" w:lineRule="exact"/>
              <w:rPr>
                <w:rFonts w:asciiTheme="minorHAnsi" w:hAnsiTheme="minorHAnsi" w:cstheme="minorHAnsi"/>
                <w:lang w:val="cs"/>
              </w:rPr>
            </w:pPr>
          </w:p>
        </w:tc>
      </w:tr>
    </w:tbl>
    <w:p w14:paraId="26541C6A" w14:textId="77777777" w:rsidR="005820FA" w:rsidRPr="00D4769E" w:rsidRDefault="005820FA">
      <w:pPr>
        <w:pStyle w:val="Zkladntext"/>
        <w:spacing w:before="6"/>
        <w:rPr>
          <w:rFonts w:asciiTheme="minorHAnsi" w:hAnsiTheme="minorHAnsi" w:cstheme="minorHAnsi"/>
          <w:sz w:val="22"/>
          <w:szCs w:val="22"/>
        </w:rPr>
      </w:pPr>
    </w:p>
    <w:p w14:paraId="26541C6B" w14:textId="6A90B7DC" w:rsidR="005820FA" w:rsidRPr="00A22C13" w:rsidRDefault="00220544">
      <w:pPr>
        <w:pStyle w:val="Nadpis1"/>
        <w:numPr>
          <w:ilvl w:val="0"/>
          <w:numId w:val="2"/>
        </w:numPr>
        <w:tabs>
          <w:tab w:val="left" w:pos="495"/>
        </w:tabs>
        <w:spacing w:line="229" w:lineRule="exact"/>
        <w:ind w:left="494" w:hanging="255"/>
        <w:rPr>
          <w:rFonts w:asciiTheme="minorHAnsi" w:hAnsiTheme="minorHAnsi" w:cstheme="minorHAnsi"/>
          <w:sz w:val="24"/>
          <w:szCs w:val="24"/>
        </w:rPr>
      </w:pPr>
      <w:r w:rsidRPr="00A22C13">
        <w:rPr>
          <w:rFonts w:asciiTheme="minorHAnsi" w:hAnsiTheme="minorHAnsi" w:cstheme="minorHAnsi"/>
          <w:sz w:val="24"/>
          <w:szCs w:val="24"/>
          <w:lang w:val="cs"/>
        </w:rPr>
        <w:t xml:space="preserve"> Identifikace příjemce</w:t>
      </w:r>
      <w:r w:rsidR="00D10EE7">
        <w:rPr>
          <w:rFonts w:asciiTheme="minorHAnsi" w:hAnsiTheme="minorHAnsi" w:cstheme="minorHAnsi"/>
          <w:sz w:val="24"/>
          <w:szCs w:val="24"/>
          <w:lang w:val="cs"/>
        </w:rPr>
        <w:t>: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211"/>
        <w:gridCol w:w="8629"/>
      </w:tblGrid>
      <w:tr w:rsidR="00A22C13" w:rsidRPr="00DC612B" w14:paraId="0F522F51" w14:textId="77777777" w:rsidTr="00C932D9">
        <w:trPr>
          <w:trHeight w:val="367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5A82" w14:textId="77777777" w:rsidR="00A22C13" w:rsidRPr="005B2C58" w:rsidRDefault="00A22C13" w:rsidP="00C932D9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bCs/>
                <w:lang w:val="cs"/>
              </w:rPr>
            </w:pPr>
            <w:r w:rsidRPr="00DC612B">
              <w:rPr>
                <w:rFonts w:asciiTheme="minorHAnsi" w:hAnsiTheme="minorHAnsi" w:cstheme="minorHAnsi"/>
                <w:b/>
                <w:bCs/>
                <w:lang w:val="cs"/>
              </w:rPr>
              <w:t>Název společnosti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0352" w14:textId="77777777" w:rsidR="00A22C13" w:rsidRPr="00DC612B" w:rsidRDefault="00A22C13" w:rsidP="00C932D9">
            <w:pPr>
              <w:pStyle w:val="TableParagraph"/>
              <w:spacing w:line="266" w:lineRule="exact"/>
              <w:rPr>
                <w:rFonts w:asciiTheme="minorHAnsi" w:hAnsiTheme="minorHAnsi" w:cstheme="minorHAnsi"/>
                <w:lang w:val="cs"/>
              </w:rPr>
            </w:pPr>
          </w:p>
        </w:tc>
      </w:tr>
      <w:tr w:rsidR="00A22C13" w:rsidRPr="00DC612B" w14:paraId="4D45DA20" w14:textId="77777777" w:rsidTr="00C932D9">
        <w:trPr>
          <w:trHeight w:val="376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F7B0" w14:textId="77777777" w:rsidR="00A22C13" w:rsidRPr="005B2C58" w:rsidRDefault="00A22C13" w:rsidP="00C932D9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bCs/>
                <w:lang w:val="cs"/>
              </w:rPr>
            </w:pPr>
            <w:r w:rsidRPr="00DC612B">
              <w:rPr>
                <w:rFonts w:asciiTheme="minorHAnsi" w:hAnsiTheme="minorHAnsi" w:cstheme="minorHAnsi"/>
                <w:b/>
                <w:bCs/>
                <w:lang w:val="cs"/>
              </w:rPr>
              <w:t>DIČ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FCCB" w14:textId="77777777" w:rsidR="00A22C13" w:rsidRPr="00DC612B" w:rsidRDefault="00A22C13" w:rsidP="00C932D9">
            <w:pPr>
              <w:pStyle w:val="TableParagraph"/>
              <w:spacing w:before="112"/>
              <w:rPr>
                <w:rFonts w:asciiTheme="minorHAnsi" w:hAnsiTheme="minorHAnsi" w:cstheme="minorHAnsi"/>
                <w:lang w:val="cs"/>
              </w:rPr>
            </w:pPr>
          </w:p>
        </w:tc>
      </w:tr>
      <w:tr w:rsidR="00A22C13" w:rsidRPr="00DC612B" w14:paraId="22E53AA6" w14:textId="77777777" w:rsidTr="00C932D9">
        <w:trPr>
          <w:trHeight w:val="410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EA6D" w14:textId="77777777" w:rsidR="00A22C13" w:rsidRPr="005B2C58" w:rsidRDefault="00A22C13" w:rsidP="00C932D9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bCs/>
                <w:lang w:val="cs"/>
              </w:rPr>
            </w:pPr>
            <w:r w:rsidRPr="00DC612B">
              <w:rPr>
                <w:rFonts w:asciiTheme="minorHAnsi" w:hAnsiTheme="minorHAnsi" w:cstheme="minorHAnsi"/>
                <w:b/>
                <w:bCs/>
                <w:lang w:val="cs"/>
              </w:rPr>
              <w:t>Adresa</w:t>
            </w:r>
          </w:p>
        </w:tc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012E" w14:textId="77777777" w:rsidR="00A22C13" w:rsidRPr="00DC612B" w:rsidRDefault="00A22C13" w:rsidP="00C932D9">
            <w:pPr>
              <w:pStyle w:val="TableParagraph"/>
              <w:spacing w:before="111" w:line="256" w:lineRule="exact"/>
              <w:rPr>
                <w:rFonts w:asciiTheme="minorHAnsi" w:hAnsiTheme="minorHAnsi" w:cstheme="minorHAnsi"/>
                <w:lang w:val="cs"/>
              </w:rPr>
            </w:pPr>
          </w:p>
        </w:tc>
      </w:tr>
    </w:tbl>
    <w:p w14:paraId="26541C71" w14:textId="77777777" w:rsidR="005820FA" w:rsidRPr="00D4769E" w:rsidRDefault="005820FA">
      <w:pPr>
        <w:pStyle w:val="Zkladntext"/>
        <w:spacing w:before="8"/>
        <w:rPr>
          <w:rFonts w:asciiTheme="minorHAnsi" w:hAnsiTheme="minorHAnsi" w:cstheme="minorHAnsi"/>
          <w:sz w:val="22"/>
          <w:szCs w:val="22"/>
        </w:rPr>
      </w:pPr>
    </w:p>
    <w:p w14:paraId="26541C72" w14:textId="18268FA7" w:rsidR="005820FA" w:rsidRPr="00D10EE7" w:rsidRDefault="00220544">
      <w:pPr>
        <w:pStyle w:val="Nadpis1"/>
        <w:numPr>
          <w:ilvl w:val="0"/>
          <w:numId w:val="2"/>
        </w:numPr>
        <w:tabs>
          <w:tab w:val="left" w:pos="572"/>
        </w:tabs>
        <w:ind w:left="571" w:hanging="332"/>
        <w:rPr>
          <w:rFonts w:asciiTheme="minorHAnsi" w:hAnsiTheme="minorHAnsi" w:cstheme="minorHAnsi"/>
          <w:sz w:val="24"/>
          <w:szCs w:val="24"/>
        </w:rPr>
      </w:pPr>
      <w:r w:rsidRPr="00D10EE7">
        <w:rPr>
          <w:rFonts w:asciiTheme="minorHAnsi" w:hAnsiTheme="minorHAnsi" w:cstheme="minorHAnsi"/>
          <w:sz w:val="24"/>
          <w:szCs w:val="24"/>
          <w:lang w:val="cs"/>
        </w:rPr>
        <w:t>Informace o dodávkách lesní biomasy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981"/>
        <w:gridCol w:w="7859"/>
      </w:tblGrid>
      <w:tr w:rsidR="00A51152" w:rsidRPr="00DC612B" w14:paraId="24DC6031" w14:textId="77777777" w:rsidTr="00A96B8F">
        <w:trPr>
          <w:trHeight w:val="367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B48C" w14:textId="07C9558E" w:rsidR="00A51152" w:rsidRPr="005B2C58" w:rsidRDefault="00A51152" w:rsidP="00C932D9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bCs/>
                <w:lang w:val="cs"/>
              </w:rPr>
            </w:pPr>
            <w:r>
              <w:rPr>
                <w:rFonts w:asciiTheme="minorHAnsi" w:hAnsiTheme="minorHAnsi" w:cstheme="minorHAnsi"/>
                <w:b/>
                <w:bCs/>
                <w:lang w:val="cs"/>
              </w:rPr>
              <w:t>Platnost prohlášení</w:t>
            </w:r>
            <w:r w:rsidR="00A96B8F" w:rsidRPr="00A96B8F">
              <w:rPr>
                <w:rFonts w:asciiTheme="minorHAnsi" w:hAnsiTheme="minorHAnsi" w:cstheme="minorHAnsi"/>
                <w:b/>
                <w:bCs/>
                <w:vertAlign w:val="superscript"/>
                <w:lang w:val="c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lang w:val="cs"/>
              </w:rPr>
              <w:t>: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36AC" w14:textId="77777777" w:rsidR="00A51152" w:rsidRPr="00DC612B" w:rsidRDefault="00A51152" w:rsidP="00C932D9">
            <w:pPr>
              <w:pStyle w:val="TableParagraph"/>
              <w:spacing w:line="266" w:lineRule="exact"/>
              <w:rPr>
                <w:rFonts w:asciiTheme="minorHAnsi" w:hAnsiTheme="minorHAnsi" w:cstheme="minorHAnsi"/>
                <w:lang w:val="cs"/>
              </w:rPr>
            </w:pPr>
          </w:p>
        </w:tc>
      </w:tr>
      <w:tr w:rsidR="00A51152" w:rsidRPr="00DC612B" w14:paraId="229850C4" w14:textId="77777777" w:rsidTr="00A96B8F">
        <w:trPr>
          <w:trHeight w:val="376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0D72" w14:textId="7DAD5C7F" w:rsidR="00A51152" w:rsidRPr="005B2C58" w:rsidRDefault="00A96B8F" w:rsidP="00C932D9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bCs/>
                <w:lang w:val="cs"/>
              </w:rPr>
            </w:pPr>
            <w:r>
              <w:rPr>
                <w:rFonts w:asciiTheme="minorHAnsi" w:hAnsiTheme="minorHAnsi" w:cstheme="minorHAnsi"/>
                <w:b/>
                <w:bCs/>
                <w:lang w:val="cs"/>
              </w:rPr>
              <w:t>Oblast zdrojů</w:t>
            </w:r>
            <w:r w:rsidRPr="00A96B8F">
              <w:rPr>
                <w:rFonts w:asciiTheme="minorHAnsi" w:hAnsiTheme="minorHAnsi" w:cstheme="minorHAnsi"/>
                <w:b/>
                <w:bCs/>
                <w:vertAlign w:val="superscript"/>
                <w:lang w:val="cs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lang w:val="cs"/>
              </w:rPr>
              <w:t>: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997E" w14:textId="77777777" w:rsidR="00A51152" w:rsidRPr="00DC612B" w:rsidRDefault="00A51152" w:rsidP="00C932D9">
            <w:pPr>
              <w:pStyle w:val="TableParagraph"/>
              <w:spacing w:before="112"/>
              <w:rPr>
                <w:rFonts w:asciiTheme="minorHAnsi" w:hAnsiTheme="minorHAnsi" w:cstheme="minorHAnsi"/>
                <w:lang w:val="cs"/>
              </w:rPr>
            </w:pPr>
          </w:p>
        </w:tc>
      </w:tr>
      <w:tr w:rsidR="00A51152" w:rsidRPr="00DC612B" w14:paraId="56211712" w14:textId="77777777" w:rsidTr="00A96B8F">
        <w:trPr>
          <w:trHeight w:val="41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2873" w14:textId="7B1BD29D" w:rsidR="00A51152" w:rsidRPr="005B2C58" w:rsidRDefault="00A96B8F" w:rsidP="00C932D9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bCs/>
                <w:lang w:val="cs"/>
              </w:rPr>
            </w:pPr>
            <w:r>
              <w:rPr>
                <w:rFonts w:asciiTheme="minorHAnsi" w:hAnsiTheme="minorHAnsi" w:cstheme="minorHAnsi"/>
                <w:b/>
                <w:bCs/>
                <w:lang w:val="cs"/>
              </w:rPr>
              <w:t>Druh dodávaného materiálu: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94EE" w14:textId="77777777" w:rsidR="00A51152" w:rsidRPr="00DC612B" w:rsidRDefault="00A51152" w:rsidP="00C932D9">
            <w:pPr>
              <w:pStyle w:val="TableParagraph"/>
              <w:spacing w:before="111" w:line="256" w:lineRule="exact"/>
              <w:rPr>
                <w:rFonts w:asciiTheme="minorHAnsi" w:hAnsiTheme="minorHAnsi" w:cstheme="minorHAnsi"/>
                <w:lang w:val="cs"/>
              </w:rPr>
            </w:pPr>
          </w:p>
        </w:tc>
      </w:tr>
    </w:tbl>
    <w:p w14:paraId="26541C7A" w14:textId="77777777" w:rsidR="005820FA" w:rsidRPr="00D4769E" w:rsidRDefault="005820FA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26541C7B" w14:textId="77777777" w:rsidR="005820FA" w:rsidRPr="00A96B8F" w:rsidRDefault="00220544" w:rsidP="00A96B8F">
      <w:pPr>
        <w:pStyle w:val="Nadpis1"/>
        <w:numPr>
          <w:ilvl w:val="0"/>
          <w:numId w:val="2"/>
        </w:numPr>
        <w:tabs>
          <w:tab w:val="left" w:pos="572"/>
        </w:tabs>
        <w:ind w:left="571" w:hanging="332"/>
        <w:rPr>
          <w:rFonts w:asciiTheme="minorHAnsi" w:hAnsiTheme="minorHAnsi" w:cstheme="minorHAnsi"/>
          <w:sz w:val="24"/>
          <w:szCs w:val="24"/>
          <w:lang w:val="cs"/>
        </w:rPr>
      </w:pPr>
      <w:r w:rsidRPr="00A96B8F">
        <w:rPr>
          <w:rFonts w:asciiTheme="minorHAnsi" w:hAnsiTheme="minorHAnsi" w:cstheme="minorHAnsi"/>
          <w:sz w:val="24"/>
          <w:szCs w:val="24"/>
          <w:lang w:val="cs"/>
        </w:rPr>
        <w:t>Prohlášení</w:t>
      </w:r>
    </w:p>
    <w:p w14:paraId="07B4F550" w14:textId="77777777" w:rsidR="006C2368" w:rsidRDefault="00220544" w:rsidP="006C2368">
      <w:pPr>
        <w:pStyle w:val="Zkladntext"/>
        <w:ind w:left="238" w:right="1072"/>
        <w:rPr>
          <w:rFonts w:asciiTheme="minorHAnsi" w:hAnsiTheme="minorHAnsi" w:cstheme="minorHAnsi"/>
          <w:sz w:val="22"/>
          <w:szCs w:val="22"/>
          <w:lang w:val="cs"/>
        </w:rPr>
      </w:pPr>
      <w:r w:rsidRPr="00D4769E">
        <w:rPr>
          <w:rFonts w:asciiTheme="minorHAnsi" w:hAnsiTheme="minorHAnsi" w:cstheme="minorHAnsi"/>
          <w:sz w:val="22"/>
          <w:szCs w:val="22"/>
          <w:lang w:val="cs"/>
        </w:rPr>
        <w:t>Prohlášení potvrzuje, že lesní biomasa pochází z udržitelné produkce podle směrnice 2018/2001.</w:t>
      </w:r>
    </w:p>
    <w:p w14:paraId="26541C7D" w14:textId="4E670B3F" w:rsidR="005820FA" w:rsidRPr="00D4769E" w:rsidRDefault="00220544" w:rsidP="006C2368">
      <w:pPr>
        <w:pStyle w:val="Zkladntext"/>
        <w:ind w:left="238" w:right="1072"/>
        <w:rPr>
          <w:rFonts w:asciiTheme="minorHAnsi" w:hAnsiTheme="minorHAnsi" w:cstheme="minorHAnsi"/>
          <w:sz w:val="22"/>
          <w:szCs w:val="22"/>
        </w:rPr>
      </w:pPr>
      <w:r w:rsidRPr="00D4769E">
        <w:rPr>
          <w:rFonts w:asciiTheme="minorHAnsi" w:hAnsiTheme="minorHAnsi" w:cstheme="minorHAnsi"/>
          <w:sz w:val="22"/>
          <w:szCs w:val="22"/>
          <w:lang w:val="cs"/>
        </w:rPr>
        <w:t>Tímto prohlašuji, že: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0"/>
        <w:gridCol w:w="1080"/>
      </w:tblGrid>
      <w:tr w:rsidR="005820FA" w:rsidRPr="00D4769E" w14:paraId="26541C80" w14:textId="77777777" w:rsidTr="0001520C">
        <w:trPr>
          <w:trHeight w:val="230"/>
        </w:trPr>
        <w:tc>
          <w:tcPr>
            <w:tcW w:w="4502" w:type="pct"/>
          </w:tcPr>
          <w:p w14:paraId="26541C7E" w14:textId="26BFDD8B" w:rsidR="005820FA" w:rsidRPr="00D4769E" w:rsidRDefault="00220544">
            <w:pPr>
              <w:pStyle w:val="TableParagraph"/>
              <w:spacing w:line="210" w:lineRule="exact"/>
              <w:ind w:left="28"/>
              <w:rPr>
                <w:rFonts w:asciiTheme="minorHAnsi" w:hAnsiTheme="minorHAnsi" w:cstheme="minorHAnsi"/>
              </w:rPr>
            </w:pPr>
            <w:r w:rsidRPr="00D4769E">
              <w:rPr>
                <w:rFonts w:asciiTheme="minorHAnsi" w:hAnsiTheme="minorHAnsi" w:cstheme="minorHAnsi"/>
                <w:lang w:val="cs"/>
              </w:rPr>
              <w:t>Biomasa nepochází z chráněných oblastí definovaných podle systému KZR INiG</w:t>
            </w:r>
          </w:p>
        </w:tc>
        <w:tc>
          <w:tcPr>
            <w:tcW w:w="498" w:type="pct"/>
          </w:tcPr>
          <w:p w14:paraId="26541C7F" w14:textId="3C8A8BA7" w:rsidR="005820FA" w:rsidRPr="00D4769E" w:rsidRDefault="00220544" w:rsidP="0001520C">
            <w:pPr>
              <w:pStyle w:val="TableParagraph"/>
              <w:spacing w:line="210" w:lineRule="exact"/>
              <w:ind w:left="188" w:right="184"/>
              <w:jc w:val="center"/>
              <w:rPr>
                <w:rFonts w:asciiTheme="minorHAnsi" w:hAnsiTheme="minorHAnsi" w:cstheme="minorHAnsi"/>
              </w:rPr>
            </w:pPr>
            <w:r w:rsidRPr="00D4769E">
              <w:rPr>
                <w:rFonts w:asciiTheme="minorHAnsi" w:hAnsiTheme="minorHAnsi" w:cstheme="minorHAnsi"/>
                <w:lang w:val="cs"/>
              </w:rPr>
              <w:t>Ano</w:t>
            </w:r>
            <w:r w:rsidR="003B0B05">
              <w:rPr>
                <w:rFonts w:asciiTheme="minorHAnsi" w:hAnsiTheme="minorHAnsi" w:cstheme="minorHAnsi"/>
                <w:lang w:val="cs"/>
              </w:rPr>
              <w:t>/Ne</w:t>
            </w:r>
          </w:p>
        </w:tc>
      </w:tr>
      <w:tr w:rsidR="005820FA" w:rsidRPr="00D4769E" w14:paraId="26541C83" w14:textId="77777777" w:rsidTr="0001520C">
        <w:trPr>
          <w:trHeight w:val="230"/>
        </w:trPr>
        <w:tc>
          <w:tcPr>
            <w:tcW w:w="4502" w:type="pct"/>
          </w:tcPr>
          <w:p w14:paraId="26541C81" w14:textId="194A0453" w:rsidR="005820FA" w:rsidRPr="00D4769E" w:rsidRDefault="00220544">
            <w:pPr>
              <w:pStyle w:val="TableParagraph"/>
              <w:spacing w:line="210" w:lineRule="exact"/>
              <w:ind w:left="28"/>
              <w:rPr>
                <w:rFonts w:asciiTheme="minorHAnsi" w:hAnsiTheme="minorHAnsi" w:cstheme="minorHAnsi"/>
              </w:rPr>
            </w:pPr>
            <w:r w:rsidRPr="00D4769E">
              <w:rPr>
                <w:rFonts w:asciiTheme="minorHAnsi" w:hAnsiTheme="minorHAnsi" w:cstheme="minorHAnsi"/>
                <w:lang w:val="cs"/>
              </w:rPr>
              <w:t>Pro oblast získávání zdrojů existuje posouzení rizik a posouzení rizik ukazuje úroveň A</w:t>
            </w:r>
          </w:p>
        </w:tc>
        <w:tc>
          <w:tcPr>
            <w:tcW w:w="498" w:type="pct"/>
          </w:tcPr>
          <w:p w14:paraId="26541C82" w14:textId="77777777" w:rsidR="005820FA" w:rsidRPr="00D4769E" w:rsidRDefault="00220544" w:rsidP="0001520C">
            <w:pPr>
              <w:pStyle w:val="TableParagraph"/>
              <w:spacing w:line="210" w:lineRule="exact"/>
              <w:ind w:left="189" w:right="184"/>
              <w:jc w:val="center"/>
              <w:rPr>
                <w:rFonts w:asciiTheme="minorHAnsi" w:hAnsiTheme="minorHAnsi" w:cstheme="minorHAnsi"/>
              </w:rPr>
            </w:pPr>
            <w:r w:rsidRPr="00D4769E">
              <w:rPr>
                <w:rFonts w:asciiTheme="minorHAnsi" w:hAnsiTheme="minorHAnsi" w:cstheme="minorHAnsi"/>
                <w:lang w:val="cs"/>
              </w:rPr>
              <w:t>Ano/Ne</w:t>
            </w:r>
          </w:p>
        </w:tc>
      </w:tr>
      <w:tr w:rsidR="005820FA" w:rsidRPr="00D4769E" w14:paraId="26541C86" w14:textId="77777777" w:rsidTr="0001520C">
        <w:trPr>
          <w:trHeight w:val="230"/>
        </w:trPr>
        <w:tc>
          <w:tcPr>
            <w:tcW w:w="4502" w:type="pct"/>
          </w:tcPr>
          <w:p w14:paraId="26541C84" w14:textId="77777777" w:rsidR="005820FA" w:rsidRPr="00D4769E" w:rsidRDefault="00220544">
            <w:pPr>
              <w:pStyle w:val="TableParagraph"/>
              <w:spacing w:line="210" w:lineRule="exact"/>
              <w:ind w:left="28"/>
              <w:rPr>
                <w:rFonts w:asciiTheme="minorHAnsi" w:hAnsiTheme="minorHAnsi" w:cstheme="minorHAnsi"/>
              </w:rPr>
            </w:pPr>
            <w:r w:rsidRPr="00D4769E">
              <w:rPr>
                <w:rFonts w:asciiTheme="minorHAnsi" w:hAnsiTheme="minorHAnsi" w:cstheme="minorHAnsi"/>
                <w:lang w:val="cs"/>
              </w:rPr>
              <w:t>Pokud ne, pak:</w:t>
            </w:r>
          </w:p>
        </w:tc>
        <w:tc>
          <w:tcPr>
            <w:tcW w:w="498" w:type="pct"/>
          </w:tcPr>
          <w:p w14:paraId="26541C85" w14:textId="7F2A4600" w:rsidR="005820FA" w:rsidRPr="00D4769E" w:rsidRDefault="0001520C" w:rsidP="000152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1520C" w:rsidRPr="00D4769E" w14:paraId="26541C89" w14:textId="77777777" w:rsidTr="0001520C">
        <w:trPr>
          <w:trHeight w:val="230"/>
        </w:trPr>
        <w:tc>
          <w:tcPr>
            <w:tcW w:w="4502" w:type="pct"/>
          </w:tcPr>
          <w:p w14:paraId="26541C87" w14:textId="4794B11B" w:rsidR="0001520C" w:rsidRPr="00D4769E" w:rsidRDefault="0001520C" w:rsidP="0001520C">
            <w:pPr>
              <w:pStyle w:val="TableParagraph"/>
              <w:spacing w:line="210" w:lineRule="exact"/>
              <w:ind w:left="28"/>
              <w:rPr>
                <w:rFonts w:asciiTheme="minorHAnsi" w:hAnsiTheme="minorHAnsi" w:cstheme="minorHAnsi"/>
              </w:rPr>
            </w:pPr>
            <w:r w:rsidRPr="00D4769E">
              <w:rPr>
                <w:rFonts w:asciiTheme="minorHAnsi" w:hAnsiTheme="minorHAnsi" w:cstheme="minorHAnsi"/>
                <w:lang w:val="cs"/>
              </w:rPr>
              <w:t xml:space="preserve">Existuje posouzení rizik úrovně B </w:t>
            </w:r>
          </w:p>
        </w:tc>
        <w:tc>
          <w:tcPr>
            <w:tcW w:w="498" w:type="pct"/>
          </w:tcPr>
          <w:p w14:paraId="26541C88" w14:textId="12B0A4B9" w:rsidR="0001520C" w:rsidRPr="00D4769E" w:rsidRDefault="0001520C" w:rsidP="000152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4769E">
              <w:rPr>
                <w:rFonts w:asciiTheme="minorHAnsi" w:hAnsiTheme="minorHAnsi" w:cstheme="minorHAnsi"/>
                <w:lang w:val="cs"/>
              </w:rPr>
              <w:t>Ano/Ne</w:t>
            </w:r>
          </w:p>
        </w:tc>
      </w:tr>
      <w:tr w:rsidR="0001520C" w:rsidRPr="00D4769E" w14:paraId="26541C8C" w14:textId="77777777" w:rsidTr="0001520C">
        <w:trPr>
          <w:trHeight w:val="230"/>
        </w:trPr>
        <w:tc>
          <w:tcPr>
            <w:tcW w:w="4502" w:type="pct"/>
          </w:tcPr>
          <w:p w14:paraId="26541C8A" w14:textId="77777777" w:rsidR="0001520C" w:rsidRPr="00D4769E" w:rsidRDefault="0001520C" w:rsidP="0001520C">
            <w:pPr>
              <w:pStyle w:val="TableParagraph"/>
              <w:spacing w:line="210" w:lineRule="exact"/>
              <w:ind w:left="28"/>
              <w:rPr>
                <w:rFonts w:asciiTheme="minorHAnsi" w:hAnsiTheme="minorHAnsi" w:cstheme="minorHAnsi"/>
              </w:rPr>
            </w:pPr>
            <w:r w:rsidRPr="00D4769E">
              <w:rPr>
                <w:rFonts w:asciiTheme="minorHAnsi" w:hAnsiTheme="minorHAnsi" w:cstheme="minorHAnsi"/>
                <w:lang w:val="cs"/>
              </w:rPr>
              <w:t>Lesní biomasa je udržitelná dle požadavků KZR INiG</w:t>
            </w:r>
          </w:p>
        </w:tc>
        <w:tc>
          <w:tcPr>
            <w:tcW w:w="498" w:type="pct"/>
          </w:tcPr>
          <w:p w14:paraId="26541C8B" w14:textId="795728BE" w:rsidR="0001520C" w:rsidRPr="00D4769E" w:rsidRDefault="0001520C" w:rsidP="000152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D4769E">
              <w:rPr>
                <w:rFonts w:asciiTheme="minorHAnsi" w:hAnsiTheme="minorHAnsi" w:cstheme="minorHAnsi"/>
                <w:lang w:val="cs"/>
              </w:rPr>
              <w:t>Ano/Ne</w:t>
            </w:r>
          </w:p>
        </w:tc>
      </w:tr>
      <w:tr w:rsidR="0001520C" w:rsidRPr="00D4769E" w14:paraId="26541C93" w14:textId="77777777" w:rsidTr="0001520C">
        <w:trPr>
          <w:trHeight w:val="921"/>
        </w:trPr>
        <w:tc>
          <w:tcPr>
            <w:tcW w:w="4502" w:type="pct"/>
          </w:tcPr>
          <w:p w14:paraId="26541C8D" w14:textId="2F3BCCA7" w:rsidR="0001520C" w:rsidRPr="00D4769E" w:rsidRDefault="0001520C" w:rsidP="0001520C">
            <w:pPr>
              <w:pStyle w:val="TableParagraph"/>
              <w:spacing w:line="230" w:lineRule="exact"/>
              <w:ind w:left="28"/>
              <w:rPr>
                <w:rFonts w:asciiTheme="minorHAnsi" w:hAnsiTheme="minorHAnsi" w:cstheme="minorHAnsi"/>
              </w:rPr>
            </w:pPr>
            <w:r w:rsidRPr="00D4769E">
              <w:rPr>
                <w:rFonts w:asciiTheme="minorHAnsi" w:hAnsiTheme="minorHAnsi" w:cstheme="minorHAnsi"/>
                <w:lang w:val="cs"/>
              </w:rPr>
              <w:t xml:space="preserve"> Hodnota emisí skleníkových </w:t>
            </w:r>
            <w:r>
              <w:rPr>
                <w:rFonts w:asciiTheme="minorHAnsi" w:hAnsiTheme="minorHAnsi" w:cstheme="minorHAnsi"/>
                <w:lang w:val="cs"/>
              </w:rPr>
              <w:t>plynů</w:t>
            </w:r>
            <w:r w:rsidRPr="00CB67C7">
              <w:rPr>
                <w:rFonts w:asciiTheme="minorHAnsi" w:hAnsiTheme="minorHAnsi" w:cstheme="minorHAnsi"/>
                <w:vertAlign w:val="superscript"/>
                <w:lang w:val="cs"/>
              </w:rPr>
              <w:t>3</w:t>
            </w:r>
            <w:r>
              <w:rPr>
                <w:rFonts w:asciiTheme="minorHAnsi" w:hAnsiTheme="minorHAnsi" w:cstheme="minorHAnsi"/>
                <w:lang w:val="cs"/>
              </w:rPr>
              <w:t>:</w:t>
            </w:r>
          </w:p>
          <w:p w14:paraId="26541C8E" w14:textId="77777777" w:rsidR="0001520C" w:rsidRPr="00D4769E" w:rsidRDefault="0001520C" w:rsidP="0001520C">
            <w:pPr>
              <w:pStyle w:val="TableParagraph"/>
              <w:numPr>
                <w:ilvl w:val="0"/>
                <w:numId w:val="1"/>
              </w:numPr>
              <w:tabs>
                <w:tab w:val="left" w:pos="748"/>
                <w:tab w:val="left" w:pos="750"/>
              </w:tabs>
              <w:spacing w:line="230" w:lineRule="exact"/>
              <w:ind w:hanging="361"/>
              <w:rPr>
                <w:rFonts w:asciiTheme="minorHAnsi" w:hAnsiTheme="minorHAnsi" w:cstheme="minorHAnsi"/>
              </w:rPr>
            </w:pPr>
            <w:r w:rsidRPr="00D4769E">
              <w:rPr>
                <w:rFonts w:asciiTheme="minorHAnsi" w:hAnsiTheme="minorHAnsi" w:cstheme="minorHAnsi"/>
                <w:lang w:val="cs"/>
              </w:rPr>
              <w:t>Výchozí</w:t>
            </w:r>
          </w:p>
          <w:p w14:paraId="26541C8F" w14:textId="44A1B42C" w:rsidR="0001520C" w:rsidRPr="00D4769E" w:rsidRDefault="0001520C" w:rsidP="0001520C">
            <w:pPr>
              <w:pStyle w:val="TableParagraph"/>
              <w:numPr>
                <w:ilvl w:val="0"/>
                <w:numId w:val="1"/>
              </w:numPr>
              <w:tabs>
                <w:tab w:val="left" w:pos="748"/>
                <w:tab w:val="left" w:pos="750"/>
                <w:tab w:val="left" w:leader="dot" w:pos="2686"/>
              </w:tabs>
              <w:spacing w:line="232" w:lineRule="exact"/>
              <w:ind w:hanging="361"/>
              <w:rPr>
                <w:rFonts w:asciiTheme="minorHAnsi" w:hAnsiTheme="minorHAnsi" w:cstheme="minorHAnsi"/>
              </w:rPr>
            </w:pPr>
            <w:r w:rsidRPr="00D4769E">
              <w:rPr>
                <w:rFonts w:asciiTheme="minorHAnsi" w:hAnsiTheme="minorHAnsi" w:cstheme="minorHAnsi"/>
                <w:position w:val="2"/>
                <w:lang w:val="cs"/>
              </w:rPr>
              <w:t>Skutečnost:</w:t>
            </w:r>
            <w:r w:rsidRPr="00D4769E">
              <w:rPr>
                <w:rFonts w:asciiTheme="minorHAnsi" w:hAnsiTheme="minorHAnsi" w:cstheme="minorHAnsi"/>
                <w:lang w:val="cs"/>
              </w:rPr>
              <w:t xml:space="preserve"> </w:t>
            </w:r>
            <w:r w:rsidRPr="00D4769E">
              <w:rPr>
                <w:rFonts w:asciiTheme="minorHAnsi" w:hAnsiTheme="minorHAnsi" w:cstheme="minorHAnsi"/>
                <w:position w:val="2"/>
                <w:lang w:val="cs"/>
              </w:rPr>
              <w:tab/>
              <w:t>gCO</w:t>
            </w:r>
            <w:r w:rsidRPr="00CB67C7">
              <w:rPr>
                <w:rFonts w:asciiTheme="minorHAnsi" w:hAnsiTheme="minorHAnsi" w:cstheme="minorHAnsi"/>
                <w:vertAlign w:val="subscript"/>
                <w:lang w:val="cs"/>
              </w:rPr>
              <w:t>2</w:t>
            </w:r>
            <w:r w:rsidRPr="00D4769E">
              <w:rPr>
                <w:rFonts w:asciiTheme="minorHAnsi" w:hAnsiTheme="minorHAnsi" w:cstheme="minorHAnsi"/>
                <w:position w:val="2"/>
                <w:lang w:val="cs"/>
              </w:rPr>
              <w:t>eq</w:t>
            </w:r>
            <w:r w:rsidRPr="00D4769E">
              <w:rPr>
                <w:rFonts w:asciiTheme="minorHAnsi" w:hAnsiTheme="minorHAnsi" w:cstheme="minorHAnsi"/>
                <w:lang w:val="cs"/>
              </w:rPr>
              <w:t xml:space="preserve"> </w:t>
            </w:r>
            <w:r w:rsidRPr="00D4769E">
              <w:rPr>
                <w:rFonts w:asciiTheme="minorHAnsi" w:hAnsiTheme="minorHAnsi" w:cstheme="minorHAnsi"/>
                <w:position w:val="2"/>
                <w:lang w:val="cs"/>
              </w:rPr>
              <w:t>/</w:t>
            </w:r>
            <w:r w:rsidRPr="00D4769E">
              <w:rPr>
                <w:rFonts w:asciiTheme="minorHAnsi" w:hAnsiTheme="minorHAnsi" w:cstheme="minorHAnsi"/>
                <w:lang w:val="cs"/>
              </w:rPr>
              <w:t xml:space="preserve"> </w:t>
            </w:r>
            <w:r w:rsidRPr="00D4769E">
              <w:rPr>
                <w:rFonts w:asciiTheme="minorHAnsi" w:hAnsiTheme="minorHAnsi" w:cstheme="minorHAnsi"/>
                <w:position w:val="2"/>
                <w:lang w:val="cs"/>
              </w:rPr>
              <w:t xml:space="preserve">tuna suchého </w:t>
            </w:r>
            <w:r>
              <w:rPr>
                <w:rFonts w:asciiTheme="minorHAnsi" w:hAnsiTheme="minorHAnsi" w:cstheme="minorHAnsi"/>
                <w:position w:val="2"/>
                <w:lang w:val="cs"/>
              </w:rPr>
              <w:t>materiálu</w:t>
            </w:r>
          </w:p>
          <w:p w14:paraId="26541C90" w14:textId="4B2DDDF2" w:rsidR="0001520C" w:rsidRPr="00D4769E" w:rsidRDefault="0001520C" w:rsidP="0001520C">
            <w:pPr>
              <w:pStyle w:val="TableParagraph"/>
              <w:numPr>
                <w:ilvl w:val="0"/>
                <w:numId w:val="1"/>
              </w:numPr>
              <w:tabs>
                <w:tab w:val="left" w:pos="748"/>
                <w:tab w:val="left" w:pos="750"/>
              </w:tabs>
              <w:spacing w:line="209" w:lineRule="exact"/>
              <w:ind w:hanging="361"/>
              <w:rPr>
                <w:rFonts w:asciiTheme="minorHAnsi" w:hAnsiTheme="minorHAnsi" w:cstheme="minorHAnsi"/>
              </w:rPr>
            </w:pPr>
            <w:r w:rsidRPr="00D4769E">
              <w:rPr>
                <w:rFonts w:asciiTheme="minorHAnsi" w:hAnsiTheme="minorHAnsi" w:cstheme="minorHAnsi"/>
                <w:lang w:val="cs"/>
              </w:rPr>
              <w:t>Neuplatňuje se</w:t>
            </w:r>
          </w:p>
        </w:tc>
        <w:tc>
          <w:tcPr>
            <w:tcW w:w="498" w:type="pct"/>
          </w:tcPr>
          <w:p w14:paraId="26541C91" w14:textId="77777777" w:rsidR="0001520C" w:rsidRPr="00D4769E" w:rsidRDefault="0001520C" w:rsidP="0001520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6541C92" w14:textId="23E35BB1" w:rsidR="0001520C" w:rsidRPr="00D4769E" w:rsidRDefault="0001520C" w:rsidP="0001520C">
            <w:pPr>
              <w:pStyle w:val="TableParagraph"/>
              <w:spacing w:before="1"/>
              <w:ind w:left="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  <w:lang w:val="cs"/>
              </w:rPr>
              <w:t>-</w:t>
            </w:r>
          </w:p>
        </w:tc>
      </w:tr>
    </w:tbl>
    <w:p w14:paraId="26541C94" w14:textId="77777777" w:rsidR="005820FA" w:rsidRPr="00D4769E" w:rsidRDefault="005820FA">
      <w:pPr>
        <w:pStyle w:val="Zkladntext"/>
        <w:spacing w:before="2"/>
        <w:rPr>
          <w:rFonts w:asciiTheme="minorHAnsi" w:hAnsiTheme="minorHAnsi" w:cstheme="minorHAnsi"/>
          <w:sz w:val="22"/>
          <w:szCs w:val="22"/>
        </w:rPr>
      </w:pPr>
    </w:p>
    <w:p w14:paraId="26541C95" w14:textId="54C0D2EB" w:rsidR="005820FA" w:rsidRPr="00263D2A" w:rsidRDefault="00220544">
      <w:pPr>
        <w:spacing w:line="242" w:lineRule="auto"/>
        <w:ind w:left="240" w:right="11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3D2A">
        <w:rPr>
          <w:rFonts w:asciiTheme="minorHAnsi" w:hAnsiTheme="minorHAnsi" w:cstheme="minorHAnsi"/>
          <w:b/>
          <w:sz w:val="24"/>
          <w:szCs w:val="24"/>
          <w:lang w:val="cs"/>
        </w:rPr>
        <w:t>Tímto prohlašuji, že výše uvedené informace jsou přesné a souhlasím s</w:t>
      </w:r>
      <w:r w:rsidR="00CA4139" w:rsidRPr="00263D2A">
        <w:rPr>
          <w:rFonts w:asciiTheme="minorHAnsi" w:hAnsiTheme="minorHAnsi" w:cstheme="minorHAnsi"/>
          <w:b/>
          <w:sz w:val="24"/>
          <w:szCs w:val="24"/>
          <w:lang w:val="cs"/>
        </w:rPr>
        <w:t xml:space="preserve"> </w:t>
      </w:r>
      <w:r w:rsidRPr="00263D2A">
        <w:rPr>
          <w:rFonts w:asciiTheme="minorHAnsi" w:hAnsiTheme="minorHAnsi" w:cstheme="minorHAnsi"/>
          <w:b/>
          <w:sz w:val="24"/>
          <w:szCs w:val="24"/>
          <w:lang w:val="cs"/>
        </w:rPr>
        <w:t>poskytnutím jakýchkoli</w:t>
      </w:r>
      <w:r w:rsidR="00CA4139" w:rsidRPr="00263D2A">
        <w:rPr>
          <w:rFonts w:asciiTheme="minorHAnsi" w:hAnsiTheme="minorHAnsi" w:cstheme="minorHAnsi"/>
          <w:b/>
          <w:sz w:val="24"/>
          <w:szCs w:val="24"/>
          <w:lang w:val="cs"/>
        </w:rPr>
        <w:t>v</w:t>
      </w:r>
      <w:r w:rsidRPr="00263D2A">
        <w:rPr>
          <w:rFonts w:asciiTheme="minorHAnsi" w:hAnsiTheme="minorHAnsi" w:cstheme="minorHAnsi"/>
          <w:b/>
          <w:sz w:val="24"/>
          <w:szCs w:val="24"/>
          <w:lang w:val="cs"/>
        </w:rPr>
        <w:t xml:space="preserve"> důkazů potvrzujících soulad s prohlášeními v tomto prohlášení a také souhlasím s</w:t>
      </w:r>
      <w:r w:rsidR="00306FC6">
        <w:rPr>
          <w:rFonts w:asciiTheme="minorHAnsi" w:hAnsiTheme="minorHAnsi" w:cstheme="minorHAnsi"/>
          <w:b/>
          <w:sz w:val="24"/>
          <w:szCs w:val="24"/>
          <w:lang w:val="cs"/>
        </w:rPr>
        <w:t> </w:t>
      </w:r>
      <w:r w:rsidRPr="00263D2A">
        <w:rPr>
          <w:rFonts w:asciiTheme="minorHAnsi" w:hAnsiTheme="minorHAnsi" w:cstheme="minorHAnsi"/>
          <w:b/>
          <w:sz w:val="24"/>
          <w:szCs w:val="24"/>
          <w:lang w:val="cs"/>
        </w:rPr>
        <w:t>jejich</w:t>
      </w:r>
      <w:r w:rsidR="00306FC6">
        <w:rPr>
          <w:rFonts w:asciiTheme="minorHAnsi" w:hAnsiTheme="minorHAnsi" w:cstheme="minorHAnsi"/>
          <w:b/>
          <w:sz w:val="24"/>
          <w:szCs w:val="24"/>
          <w:lang w:val="cs"/>
        </w:rPr>
        <w:t xml:space="preserve"> </w:t>
      </w:r>
      <w:r w:rsidRPr="00263D2A">
        <w:rPr>
          <w:rFonts w:asciiTheme="minorHAnsi" w:hAnsiTheme="minorHAnsi" w:cstheme="minorHAnsi"/>
          <w:b/>
          <w:sz w:val="24"/>
          <w:szCs w:val="24"/>
          <w:lang w:val="cs"/>
        </w:rPr>
        <w:t>ověření</w:t>
      </w:r>
      <w:r w:rsidR="00306FC6">
        <w:rPr>
          <w:rFonts w:asciiTheme="minorHAnsi" w:hAnsiTheme="minorHAnsi" w:cstheme="minorHAnsi"/>
          <w:b/>
          <w:sz w:val="24"/>
          <w:szCs w:val="24"/>
          <w:lang w:val="cs"/>
        </w:rPr>
        <w:t>m</w:t>
      </w:r>
      <w:r w:rsidRPr="00263D2A">
        <w:rPr>
          <w:rFonts w:asciiTheme="minorHAnsi" w:hAnsiTheme="minorHAnsi" w:cstheme="minorHAnsi"/>
          <w:b/>
          <w:sz w:val="24"/>
          <w:szCs w:val="24"/>
          <w:lang w:val="cs"/>
        </w:rPr>
        <w:t xml:space="preserve"> auditorem certifikačního orgánu</w:t>
      </w:r>
      <w:r w:rsidR="00306FC6">
        <w:rPr>
          <w:rFonts w:asciiTheme="minorHAnsi" w:hAnsiTheme="minorHAnsi" w:cstheme="minorHAnsi"/>
          <w:b/>
          <w:sz w:val="24"/>
          <w:szCs w:val="24"/>
          <w:lang w:val="cs"/>
        </w:rPr>
        <w:t>, který bude</w:t>
      </w:r>
      <w:r w:rsidRPr="00263D2A">
        <w:rPr>
          <w:rFonts w:asciiTheme="minorHAnsi" w:hAnsiTheme="minorHAnsi" w:cstheme="minorHAnsi"/>
          <w:b/>
          <w:sz w:val="24"/>
          <w:szCs w:val="24"/>
          <w:lang w:val="cs"/>
        </w:rPr>
        <w:t xml:space="preserve"> jmenov</w:t>
      </w:r>
      <w:r w:rsidR="00306FC6">
        <w:rPr>
          <w:rFonts w:asciiTheme="minorHAnsi" w:hAnsiTheme="minorHAnsi" w:cstheme="minorHAnsi"/>
          <w:b/>
          <w:sz w:val="24"/>
          <w:szCs w:val="24"/>
          <w:lang w:val="cs"/>
        </w:rPr>
        <w:t>án</w:t>
      </w:r>
      <w:r w:rsidRPr="00263D2A">
        <w:rPr>
          <w:rFonts w:asciiTheme="minorHAnsi" w:hAnsiTheme="minorHAnsi" w:cstheme="minorHAnsi"/>
          <w:b/>
          <w:sz w:val="24"/>
          <w:szCs w:val="24"/>
          <w:lang w:val="cs"/>
        </w:rPr>
        <w:t xml:space="preserve"> příjemcem.</w:t>
      </w:r>
    </w:p>
    <w:p w14:paraId="0220A0E7" w14:textId="38C978E3" w:rsidR="00E6163E" w:rsidRDefault="00E6163E" w:rsidP="00E6163E">
      <w:pPr>
        <w:spacing w:before="115"/>
        <w:ind w:right="113"/>
        <w:rPr>
          <w:rFonts w:asciiTheme="minorHAnsi" w:hAnsiTheme="minorHAnsi" w:cstheme="minorHAnsi"/>
          <w:spacing w:val="-1"/>
          <w:lang w:val="cs"/>
        </w:rPr>
      </w:pPr>
    </w:p>
    <w:p w14:paraId="4B929A3E" w14:textId="4E136272" w:rsidR="00E6163E" w:rsidRDefault="00E6163E" w:rsidP="00E6163E">
      <w:pPr>
        <w:spacing w:before="1" w:line="355" w:lineRule="auto"/>
        <w:ind w:right="200"/>
        <w:rPr>
          <w:rFonts w:asciiTheme="minorHAnsi" w:hAnsiTheme="minorHAnsi" w:cstheme="minorHAnsi"/>
          <w:lang w:val="cs"/>
        </w:rPr>
      </w:pPr>
      <w:r>
        <w:rPr>
          <w:rFonts w:asciiTheme="minorHAnsi" w:hAnsiTheme="minorHAnsi" w:cstheme="minorHAnsi"/>
          <w:lang w:val="cs"/>
        </w:rPr>
        <w:t xml:space="preserve">                </w:t>
      </w:r>
      <w:r w:rsidRPr="00DC612B">
        <w:rPr>
          <w:rFonts w:asciiTheme="minorHAnsi" w:hAnsiTheme="minorHAnsi" w:cstheme="minorHAnsi"/>
          <w:lang w:val="cs"/>
        </w:rPr>
        <w:t xml:space="preserve">Datum, </w:t>
      </w:r>
      <w:r>
        <w:rPr>
          <w:rFonts w:asciiTheme="minorHAnsi" w:hAnsiTheme="minorHAnsi" w:cstheme="minorHAnsi"/>
          <w:lang w:val="cs"/>
        </w:rPr>
        <w:t xml:space="preserve">místo podpisu </w:t>
      </w:r>
      <w:r w:rsidRPr="00DC612B">
        <w:rPr>
          <w:rFonts w:asciiTheme="minorHAnsi" w:hAnsiTheme="minorHAnsi" w:cstheme="minorHAnsi"/>
          <w:lang w:val="cs"/>
        </w:rPr>
        <w:t xml:space="preserve">.......................................... </w:t>
      </w:r>
    </w:p>
    <w:p w14:paraId="52342725" w14:textId="77777777" w:rsidR="00E6163E" w:rsidRDefault="00E6163E" w:rsidP="00E6163E">
      <w:pPr>
        <w:spacing w:before="1" w:line="355" w:lineRule="auto"/>
        <w:ind w:right="200"/>
        <w:rPr>
          <w:rFonts w:asciiTheme="minorHAnsi" w:hAnsiTheme="minorHAnsi" w:cstheme="minorHAnsi"/>
          <w:lang w:val="cs"/>
        </w:rPr>
      </w:pPr>
    </w:p>
    <w:p w14:paraId="26541C98" w14:textId="0FA5552A" w:rsidR="005820FA" w:rsidRPr="00D4769E" w:rsidRDefault="00E6163E" w:rsidP="002F206E">
      <w:pPr>
        <w:spacing w:before="1" w:line="355" w:lineRule="auto"/>
        <w:ind w:right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s"/>
        </w:rPr>
        <w:t xml:space="preserve">                P</w:t>
      </w:r>
      <w:r w:rsidRPr="00DC612B">
        <w:rPr>
          <w:rFonts w:asciiTheme="minorHAnsi" w:hAnsiTheme="minorHAnsi" w:cstheme="minorHAnsi"/>
          <w:lang w:val="cs"/>
        </w:rPr>
        <w:t>odpis dodavatele odpadů/zbytků..........................................</w:t>
      </w:r>
    </w:p>
    <w:p w14:paraId="26541C99" w14:textId="50535508" w:rsidR="005820FA" w:rsidRPr="00D4769E" w:rsidRDefault="003B0B05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6541CAE">
          <v:shape id="_x0000_s1026" style="position:absolute;margin-left:33pt;margin-top:18.75pt;width:144.05pt;height:.1pt;z-index:-251658752;mso-wrap-distance-left:0;mso-wrap-distance-right:0;mso-position-horizontal-relative:page" coordorigin="720,322" coordsize="2881,0" path="m720,322r2881,e" filled="f" strokeweight=".6pt">
            <v:path arrowok="t"/>
            <w10:wrap type="topAndBottom" anchorx="page"/>
          </v:shape>
        </w:pict>
      </w:r>
    </w:p>
    <w:p w14:paraId="26541C9D" w14:textId="38960ACB" w:rsidR="005820FA" w:rsidRPr="00F26E50" w:rsidRDefault="00306FC6" w:rsidP="00306FC6">
      <w:pPr>
        <w:pStyle w:val="Zkladntext"/>
        <w:spacing w:before="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vertAlign w:val="superscript"/>
          <w:lang w:val="cs"/>
        </w:rPr>
        <w:t xml:space="preserve">         </w:t>
      </w:r>
      <w:r w:rsidR="00F26E50" w:rsidRPr="00F26E50">
        <w:rPr>
          <w:rFonts w:asciiTheme="minorHAnsi" w:hAnsiTheme="minorHAnsi" w:cstheme="minorHAnsi"/>
          <w:sz w:val="18"/>
          <w:szCs w:val="18"/>
          <w:vertAlign w:val="superscript"/>
          <w:lang w:val="cs"/>
        </w:rPr>
        <w:t xml:space="preserve">1 </w:t>
      </w:r>
      <w:r w:rsidR="00220544" w:rsidRPr="00F26E50">
        <w:rPr>
          <w:rFonts w:asciiTheme="minorHAnsi" w:hAnsiTheme="minorHAnsi" w:cstheme="minorHAnsi"/>
          <w:sz w:val="18"/>
          <w:szCs w:val="18"/>
          <w:lang w:val="cs"/>
        </w:rPr>
        <w:t xml:space="preserve">Nesmí trvat déle než 12 měsíců ode dne podpisu. Při uzavření dohody by měla být uvedena doba trvání dohody. </w:t>
      </w:r>
    </w:p>
    <w:p w14:paraId="26541C9E" w14:textId="6F28DCA5" w:rsidR="005820FA" w:rsidRPr="00F26E50" w:rsidRDefault="00F26E50">
      <w:pPr>
        <w:pStyle w:val="Zkladntext"/>
        <w:spacing w:line="229" w:lineRule="exact"/>
        <w:ind w:left="240"/>
        <w:rPr>
          <w:rFonts w:asciiTheme="minorHAnsi" w:hAnsiTheme="minorHAnsi" w:cstheme="minorHAnsi"/>
          <w:sz w:val="18"/>
          <w:szCs w:val="18"/>
        </w:rPr>
      </w:pPr>
      <w:r w:rsidRPr="00F26E50">
        <w:rPr>
          <w:rFonts w:asciiTheme="minorHAnsi" w:hAnsiTheme="minorHAnsi" w:cstheme="minorHAnsi"/>
          <w:sz w:val="18"/>
          <w:szCs w:val="18"/>
          <w:vertAlign w:val="superscript"/>
          <w:lang w:val="cs"/>
        </w:rPr>
        <w:t>2</w:t>
      </w:r>
      <w:r>
        <w:rPr>
          <w:rFonts w:asciiTheme="minorHAnsi" w:hAnsiTheme="minorHAnsi" w:cstheme="minorHAnsi"/>
          <w:sz w:val="18"/>
          <w:szCs w:val="18"/>
          <w:lang w:val="cs"/>
        </w:rPr>
        <w:t xml:space="preserve"> </w:t>
      </w:r>
      <w:r w:rsidR="00220544" w:rsidRPr="00F26E50">
        <w:rPr>
          <w:rFonts w:asciiTheme="minorHAnsi" w:hAnsiTheme="minorHAnsi" w:cstheme="minorHAnsi"/>
          <w:sz w:val="18"/>
          <w:szCs w:val="18"/>
          <w:lang w:val="cs"/>
        </w:rPr>
        <w:t>Definujte souřadnice nebo název oblasti</w:t>
      </w:r>
      <w:r w:rsidR="00306FC6">
        <w:rPr>
          <w:rFonts w:asciiTheme="minorHAnsi" w:hAnsiTheme="minorHAnsi" w:cstheme="minorHAnsi"/>
          <w:sz w:val="18"/>
          <w:szCs w:val="18"/>
          <w:lang w:val="cs"/>
        </w:rPr>
        <w:t>.</w:t>
      </w:r>
      <w:r w:rsidR="00220544" w:rsidRPr="00F26E50">
        <w:rPr>
          <w:rFonts w:asciiTheme="minorHAnsi" w:hAnsiTheme="minorHAnsi" w:cstheme="minorHAnsi"/>
          <w:sz w:val="18"/>
          <w:szCs w:val="18"/>
          <w:lang w:val="cs"/>
        </w:rPr>
        <w:t xml:space="preserve"> </w:t>
      </w:r>
    </w:p>
    <w:p w14:paraId="26541C9F" w14:textId="129172A5" w:rsidR="005820FA" w:rsidRPr="00F26E50" w:rsidRDefault="00F26E50">
      <w:pPr>
        <w:pStyle w:val="Zkladntext"/>
        <w:spacing w:after="56" w:line="233" w:lineRule="exact"/>
        <w:ind w:left="240"/>
        <w:rPr>
          <w:rFonts w:asciiTheme="minorHAnsi" w:hAnsiTheme="minorHAnsi" w:cstheme="minorHAnsi"/>
          <w:sz w:val="18"/>
          <w:szCs w:val="18"/>
        </w:rPr>
      </w:pPr>
      <w:r w:rsidRPr="00F26E50">
        <w:rPr>
          <w:rFonts w:asciiTheme="minorHAnsi" w:hAnsiTheme="minorHAnsi" w:cstheme="minorHAnsi"/>
          <w:sz w:val="18"/>
          <w:szCs w:val="18"/>
          <w:vertAlign w:val="superscript"/>
          <w:lang w:val="cs"/>
        </w:rPr>
        <w:t>3</w:t>
      </w:r>
      <w:r>
        <w:rPr>
          <w:rFonts w:asciiTheme="minorHAnsi" w:hAnsiTheme="minorHAnsi" w:cstheme="minorHAnsi"/>
          <w:sz w:val="18"/>
          <w:szCs w:val="18"/>
          <w:lang w:val="cs"/>
        </w:rPr>
        <w:t xml:space="preserve"> </w:t>
      </w:r>
      <w:r w:rsidR="00690BFF">
        <w:rPr>
          <w:rFonts w:asciiTheme="minorHAnsi" w:hAnsiTheme="minorHAnsi" w:cstheme="minorHAnsi"/>
          <w:sz w:val="18"/>
          <w:szCs w:val="18"/>
          <w:lang w:val="cs"/>
        </w:rPr>
        <w:t>Nevyhovující škrtněte.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2117"/>
        <w:gridCol w:w="2616"/>
        <w:gridCol w:w="2613"/>
      </w:tblGrid>
      <w:tr w:rsidR="005820FA" w:rsidRPr="00D4769E" w14:paraId="26541CA4" w14:textId="77777777">
        <w:trPr>
          <w:trHeight w:val="270"/>
        </w:trPr>
        <w:tc>
          <w:tcPr>
            <w:tcW w:w="3111" w:type="dxa"/>
          </w:tcPr>
          <w:p w14:paraId="26541CA0" w14:textId="77777777" w:rsidR="005820FA" w:rsidRPr="00D4769E" w:rsidRDefault="00220544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</w:rPr>
            </w:pPr>
            <w:r w:rsidRPr="00D4769E">
              <w:rPr>
                <w:rFonts w:asciiTheme="minorHAnsi" w:hAnsiTheme="minorHAnsi" w:cstheme="minorHAnsi"/>
                <w:lang w:val="cs"/>
              </w:rPr>
              <w:t>Systém KZR INiG /11/Annex 4</w:t>
            </w:r>
          </w:p>
        </w:tc>
        <w:tc>
          <w:tcPr>
            <w:tcW w:w="2117" w:type="dxa"/>
          </w:tcPr>
          <w:p w14:paraId="26541CA1" w14:textId="4FFA5ABF" w:rsidR="005820FA" w:rsidRPr="00D4769E" w:rsidRDefault="00220544">
            <w:pPr>
              <w:pStyle w:val="TableParagraph"/>
              <w:spacing w:line="207" w:lineRule="exact"/>
              <w:ind w:left="72"/>
              <w:rPr>
                <w:rFonts w:asciiTheme="minorHAnsi" w:hAnsiTheme="minorHAnsi" w:cstheme="minorHAnsi"/>
              </w:rPr>
            </w:pPr>
            <w:r w:rsidRPr="00D4769E">
              <w:rPr>
                <w:rFonts w:asciiTheme="minorHAnsi" w:hAnsiTheme="minorHAnsi" w:cstheme="minorHAnsi"/>
                <w:lang w:val="cs"/>
              </w:rPr>
              <w:t>Krakov</w:t>
            </w:r>
            <w:r w:rsidR="00B32DEE">
              <w:rPr>
                <w:rFonts w:asciiTheme="minorHAnsi" w:hAnsiTheme="minorHAnsi" w:cstheme="minorHAnsi"/>
                <w:lang w:val="cs"/>
              </w:rPr>
              <w:t>,</w:t>
            </w:r>
            <w:r w:rsidRPr="00D4769E">
              <w:rPr>
                <w:rFonts w:asciiTheme="minorHAnsi" w:hAnsiTheme="minorHAnsi" w:cstheme="minorHAnsi"/>
                <w:lang w:val="cs"/>
              </w:rPr>
              <w:t xml:space="preserve"> </w:t>
            </w:r>
            <w:r w:rsidR="00B32DEE">
              <w:rPr>
                <w:rFonts w:asciiTheme="minorHAnsi" w:hAnsiTheme="minorHAnsi" w:cstheme="minorHAnsi"/>
                <w:lang w:val="cs"/>
              </w:rPr>
              <w:t>Z</w:t>
            </w:r>
            <w:r w:rsidRPr="00D4769E">
              <w:rPr>
                <w:rFonts w:asciiTheme="minorHAnsi" w:hAnsiTheme="minorHAnsi" w:cstheme="minorHAnsi"/>
                <w:lang w:val="cs"/>
              </w:rPr>
              <w:t>áří 2022</w:t>
            </w:r>
          </w:p>
        </w:tc>
        <w:tc>
          <w:tcPr>
            <w:tcW w:w="2616" w:type="dxa"/>
          </w:tcPr>
          <w:p w14:paraId="26541CA2" w14:textId="4B7EE979" w:rsidR="005820FA" w:rsidRPr="00D4769E" w:rsidRDefault="00EB1CD2">
            <w:pPr>
              <w:pStyle w:val="TableParagraph"/>
              <w:spacing w:line="207" w:lineRule="exact"/>
              <w:ind w:left="7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s"/>
              </w:rPr>
              <w:t>Vydání</w:t>
            </w:r>
            <w:r w:rsidR="00220544" w:rsidRPr="00D4769E">
              <w:rPr>
                <w:rFonts w:asciiTheme="minorHAnsi" w:hAnsiTheme="minorHAnsi" w:cstheme="minorHAnsi"/>
                <w:lang w:val="cs"/>
              </w:rPr>
              <w:t xml:space="preserve"> 2</w:t>
            </w:r>
          </w:p>
        </w:tc>
        <w:tc>
          <w:tcPr>
            <w:tcW w:w="2613" w:type="dxa"/>
          </w:tcPr>
          <w:p w14:paraId="26541CA3" w14:textId="77777777" w:rsidR="005820FA" w:rsidRPr="00D4769E" w:rsidRDefault="00220544">
            <w:pPr>
              <w:pStyle w:val="TableParagraph"/>
              <w:spacing w:line="207" w:lineRule="exact"/>
              <w:ind w:left="70"/>
              <w:rPr>
                <w:rFonts w:asciiTheme="minorHAnsi" w:hAnsiTheme="minorHAnsi" w:cstheme="minorHAnsi"/>
              </w:rPr>
            </w:pPr>
            <w:r w:rsidRPr="00D4769E">
              <w:rPr>
                <w:rFonts w:asciiTheme="minorHAnsi" w:hAnsiTheme="minorHAnsi" w:cstheme="minorHAnsi"/>
                <w:lang w:val="cs"/>
              </w:rPr>
              <w:t>Strana 1 z 1</w:t>
            </w:r>
          </w:p>
        </w:tc>
      </w:tr>
    </w:tbl>
    <w:p w14:paraId="26541CA5" w14:textId="0FD064B3" w:rsidR="005A4373" w:rsidRPr="00D4769E" w:rsidRDefault="005A4373">
      <w:pPr>
        <w:rPr>
          <w:rFonts w:asciiTheme="minorHAnsi" w:hAnsiTheme="minorHAnsi" w:cstheme="minorHAnsi"/>
        </w:rPr>
      </w:pPr>
    </w:p>
    <w:sectPr w:rsidR="005A4373" w:rsidRPr="00D476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680" w:right="600" w:bottom="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88AB" w14:textId="77777777" w:rsidR="00C268BE" w:rsidRDefault="00C268BE" w:rsidP="00C268BE">
      <w:r>
        <w:separator/>
      </w:r>
    </w:p>
  </w:endnote>
  <w:endnote w:type="continuationSeparator" w:id="0">
    <w:p w14:paraId="529806C0" w14:textId="77777777" w:rsidR="00C268BE" w:rsidRDefault="00C268BE" w:rsidP="00C2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EAE4" w14:textId="77777777" w:rsidR="00C268BE" w:rsidRDefault="00C268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F6DE" w14:textId="77777777" w:rsidR="00C268BE" w:rsidRDefault="00C268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BDDC" w14:textId="77777777" w:rsidR="00C268BE" w:rsidRDefault="00C268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0A75" w14:textId="77777777" w:rsidR="00C268BE" w:rsidRDefault="00C268BE" w:rsidP="00C268BE">
      <w:r>
        <w:separator/>
      </w:r>
    </w:p>
  </w:footnote>
  <w:footnote w:type="continuationSeparator" w:id="0">
    <w:p w14:paraId="6F283297" w14:textId="77777777" w:rsidR="00C268BE" w:rsidRDefault="00C268BE" w:rsidP="00C2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0BA8" w14:textId="77777777" w:rsidR="00C268BE" w:rsidRDefault="00C268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E758" w14:textId="401197E9" w:rsidR="00C268BE" w:rsidRDefault="003B0B05">
    <w:pPr>
      <w:pStyle w:val="Zhlav"/>
    </w:pPr>
    <w:r>
      <w:rPr>
        <w:noProof/>
      </w:rPr>
      <w:pict w14:anchorId="7DFD8B2D">
        <v:shapetype id="_x0000_t202" coordsize="21600,21600" o:spt="202" path="m,l,21600r21600,l21600,xe">
          <v:stroke joinstyle="miter"/>
          <v:path gradientshapeok="t" o:connecttype="rect"/>
        </v:shapetype>
        <v:shape id="MSIPCM806c4b69aa5c92d8f9a8757d" o:spid="_x0000_s2049" type="#_x0000_t202" alt="{&quot;HashCode&quot;:-1649102973,&quot;Height&quot;:842.0,&quot;Width&quot;:595.0,&quot;Placement&quot;:&quot;Header&quot;,&quot;Index&quot;:&quot;Primary&quot;,&quot;Section&quot;:1,&quot;Top&quot;:0.0,&quot;Left&quot;:0.0}" style="position:absolute;margin-left:0;margin-top:15pt;width:595.5pt;height:21.55pt;z-index:251658240;mso-wrap-style:square;mso-position-horizontal:absolute;mso-position-horizontal-relative:page;mso-position-vertical:absolute;mso-position-vertical-relative:page;v-text-anchor:top" o:allowincell="f" filled="f" stroked="f">
          <v:textbox inset=",0,20pt,0">
            <w:txbxContent>
              <w:p w14:paraId="362831F2" w14:textId="3F10EAD4" w:rsidR="00C268BE" w:rsidRPr="00C268BE" w:rsidRDefault="00C268BE" w:rsidP="00C268BE">
                <w:pPr>
                  <w:jc w:val="right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C268BE">
                  <w:rPr>
                    <w:rFonts w:ascii="Calibri" w:hAnsi="Calibri" w:cs="Calibri"/>
                    <w:color w:val="000000"/>
                    <w:sz w:val="20"/>
                  </w:rPr>
                  <w:t>Interní / Internal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92EE" w14:textId="77777777" w:rsidR="00C268BE" w:rsidRDefault="00C268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0AA"/>
    <w:multiLevelType w:val="hybridMultilevel"/>
    <w:tmpl w:val="3B98C3E0"/>
    <w:lvl w:ilvl="0" w:tplc="003E9854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6288679E">
      <w:numFmt w:val="bullet"/>
      <w:lvlText w:val="•"/>
      <w:lvlJc w:val="left"/>
      <w:pPr>
        <w:ind w:left="1607" w:hanging="360"/>
      </w:pPr>
      <w:rPr>
        <w:rFonts w:hint="default"/>
        <w:lang w:val="pl-PL" w:eastAsia="pl-PL" w:bidi="pl-PL"/>
      </w:rPr>
    </w:lvl>
    <w:lvl w:ilvl="2" w:tplc="AF525182">
      <w:numFmt w:val="bullet"/>
      <w:lvlText w:val="•"/>
      <w:lvlJc w:val="left"/>
      <w:pPr>
        <w:ind w:left="2475" w:hanging="360"/>
      </w:pPr>
      <w:rPr>
        <w:rFonts w:hint="default"/>
        <w:lang w:val="pl-PL" w:eastAsia="pl-PL" w:bidi="pl-PL"/>
      </w:rPr>
    </w:lvl>
    <w:lvl w:ilvl="3" w:tplc="53961F80">
      <w:numFmt w:val="bullet"/>
      <w:lvlText w:val="•"/>
      <w:lvlJc w:val="left"/>
      <w:pPr>
        <w:ind w:left="3342" w:hanging="360"/>
      </w:pPr>
      <w:rPr>
        <w:rFonts w:hint="default"/>
        <w:lang w:val="pl-PL" w:eastAsia="pl-PL" w:bidi="pl-PL"/>
      </w:rPr>
    </w:lvl>
    <w:lvl w:ilvl="4" w:tplc="C526C68E">
      <w:numFmt w:val="bullet"/>
      <w:lvlText w:val="•"/>
      <w:lvlJc w:val="left"/>
      <w:pPr>
        <w:ind w:left="4210" w:hanging="360"/>
      </w:pPr>
      <w:rPr>
        <w:rFonts w:hint="default"/>
        <w:lang w:val="pl-PL" w:eastAsia="pl-PL" w:bidi="pl-PL"/>
      </w:rPr>
    </w:lvl>
    <w:lvl w:ilvl="5" w:tplc="D73820F4">
      <w:numFmt w:val="bullet"/>
      <w:lvlText w:val="•"/>
      <w:lvlJc w:val="left"/>
      <w:pPr>
        <w:ind w:left="5077" w:hanging="360"/>
      </w:pPr>
      <w:rPr>
        <w:rFonts w:hint="default"/>
        <w:lang w:val="pl-PL" w:eastAsia="pl-PL" w:bidi="pl-PL"/>
      </w:rPr>
    </w:lvl>
    <w:lvl w:ilvl="6" w:tplc="9460999A">
      <w:numFmt w:val="bullet"/>
      <w:lvlText w:val="•"/>
      <w:lvlJc w:val="left"/>
      <w:pPr>
        <w:ind w:left="5945" w:hanging="360"/>
      </w:pPr>
      <w:rPr>
        <w:rFonts w:hint="default"/>
        <w:lang w:val="pl-PL" w:eastAsia="pl-PL" w:bidi="pl-PL"/>
      </w:rPr>
    </w:lvl>
    <w:lvl w:ilvl="7" w:tplc="3BE663A6">
      <w:numFmt w:val="bullet"/>
      <w:lvlText w:val="•"/>
      <w:lvlJc w:val="left"/>
      <w:pPr>
        <w:ind w:left="6812" w:hanging="360"/>
      </w:pPr>
      <w:rPr>
        <w:rFonts w:hint="default"/>
        <w:lang w:val="pl-PL" w:eastAsia="pl-PL" w:bidi="pl-PL"/>
      </w:rPr>
    </w:lvl>
    <w:lvl w:ilvl="8" w:tplc="4BA8EC64">
      <w:numFmt w:val="bullet"/>
      <w:lvlText w:val="•"/>
      <w:lvlJc w:val="left"/>
      <w:pPr>
        <w:ind w:left="7680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25B127E2"/>
    <w:multiLevelType w:val="hybridMultilevel"/>
    <w:tmpl w:val="AA44752E"/>
    <w:lvl w:ilvl="0" w:tplc="04220A40">
      <w:start w:val="1"/>
      <w:numFmt w:val="upperRoman"/>
      <w:lvlText w:val="%1."/>
      <w:lvlJc w:val="left"/>
      <w:pPr>
        <w:ind w:left="417" w:hanging="178"/>
        <w:jc w:val="left"/>
      </w:pPr>
      <w:rPr>
        <w:rFonts w:asciiTheme="minorHAnsi" w:eastAsia="Times New Roman" w:hAnsiTheme="minorHAnsi" w:cstheme="minorHAnsi" w:hint="default"/>
        <w:b/>
        <w:bCs/>
        <w:spacing w:val="-1"/>
        <w:w w:val="99"/>
        <w:sz w:val="24"/>
        <w:szCs w:val="24"/>
        <w:lang w:val="pl-PL" w:eastAsia="pl-PL" w:bidi="pl-PL"/>
      </w:rPr>
    </w:lvl>
    <w:lvl w:ilvl="1" w:tplc="0EF6629E">
      <w:numFmt w:val="bullet"/>
      <w:lvlText w:val="•"/>
      <w:lvlJc w:val="left"/>
      <w:pPr>
        <w:ind w:left="1460" w:hanging="178"/>
      </w:pPr>
      <w:rPr>
        <w:rFonts w:hint="default"/>
        <w:lang w:val="pl-PL" w:eastAsia="pl-PL" w:bidi="pl-PL"/>
      </w:rPr>
    </w:lvl>
    <w:lvl w:ilvl="2" w:tplc="D514D87C">
      <w:numFmt w:val="bullet"/>
      <w:lvlText w:val="•"/>
      <w:lvlJc w:val="left"/>
      <w:pPr>
        <w:ind w:left="2501" w:hanging="178"/>
      </w:pPr>
      <w:rPr>
        <w:rFonts w:hint="default"/>
        <w:lang w:val="pl-PL" w:eastAsia="pl-PL" w:bidi="pl-PL"/>
      </w:rPr>
    </w:lvl>
    <w:lvl w:ilvl="3" w:tplc="C6F0756A">
      <w:numFmt w:val="bullet"/>
      <w:lvlText w:val="•"/>
      <w:lvlJc w:val="left"/>
      <w:pPr>
        <w:ind w:left="3541" w:hanging="178"/>
      </w:pPr>
      <w:rPr>
        <w:rFonts w:hint="default"/>
        <w:lang w:val="pl-PL" w:eastAsia="pl-PL" w:bidi="pl-PL"/>
      </w:rPr>
    </w:lvl>
    <w:lvl w:ilvl="4" w:tplc="C18EDE5E">
      <w:numFmt w:val="bullet"/>
      <w:lvlText w:val="•"/>
      <w:lvlJc w:val="left"/>
      <w:pPr>
        <w:ind w:left="4582" w:hanging="178"/>
      </w:pPr>
      <w:rPr>
        <w:rFonts w:hint="default"/>
        <w:lang w:val="pl-PL" w:eastAsia="pl-PL" w:bidi="pl-PL"/>
      </w:rPr>
    </w:lvl>
    <w:lvl w:ilvl="5" w:tplc="3B3A89DC">
      <w:numFmt w:val="bullet"/>
      <w:lvlText w:val="•"/>
      <w:lvlJc w:val="left"/>
      <w:pPr>
        <w:ind w:left="5623" w:hanging="178"/>
      </w:pPr>
      <w:rPr>
        <w:rFonts w:hint="default"/>
        <w:lang w:val="pl-PL" w:eastAsia="pl-PL" w:bidi="pl-PL"/>
      </w:rPr>
    </w:lvl>
    <w:lvl w:ilvl="6" w:tplc="1D7A520C">
      <w:numFmt w:val="bullet"/>
      <w:lvlText w:val="•"/>
      <w:lvlJc w:val="left"/>
      <w:pPr>
        <w:ind w:left="6663" w:hanging="178"/>
      </w:pPr>
      <w:rPr>
        <w:rFonts w:hint="default"/>
        <w:lang w:val="pl-PL" w:eastAsia="pl-PL" w:bidi="pl-PL"/>
      </w:rPr>
    </w:lvl>
    <w:lvl w:ilvl="7" w:tplc="1938D058">
      <w:numFmt w:val="bullet"/>
      <w:lvlText w:val="•"/>
      <w:lvlJc w:val="left"/>
      <w:pPr>
        <w:ind w:left="7704" w:hanging="178"/>
      </w:pPr>
      <w:rPr>
        <w:rFonts w:hint="default"/>
        <w:lang w:val="pl-PL" w:eastAsia="pl-PL" w:bidi="pl-PL"/>
      </w:rPr>
    </w:lvl>
    <w:lvl w:ilvl="8" w:tplc="36CCB230">
      <w:numFmt w:val="bullet"/>
      <w:lvlText w:val="•"/>
      <w:lvlJc w:val="left"/>
      <w:pPr>
        <w:ind w:left="8745" w:hanging="178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0FA"/>
    <w:rsid w:val="0001520C"/>
    <w:rsid w:val="00064865"/>
    <w:rsid w:val="00220544"/>
    <w:rsid w:val="00263D2A"/>
    <w:rsid w:val="002F206E"/>
    <w:rsid w:val="00306FC6"/>
    <w:rsid w:val="003377B6"/>
    <w:rsid w:val="003B0B05"/>
    <w:rsid w:val="003D6443"/>
    <w:rsid w:val="005820FA"/>
    <w:rsid w:val="005A4373"/>
    <w:rsid w:val="005F12A2"/>
    <w:rsid w:val="00690BFF"/>
    <w:rsid w:val="006C2368"/>
    <w:rsid w:val="007A5F8D"/>
    <w:rsid w:val="007B5D19"/>
    <w:rsid w:val="009D28E5"/>
    <w:rsid w:val="00A22C13"/>
    <w:rsid w:val="00A51152"/>
    <w:rsid w:val="00A96B8F"/>
    <w:rsid w:val="00B32DEE"/>
    <w:rsid w:val="00B86630"/>
    <w:rsid w:val="00C268BE"/>
    <w:rsid w:val="00CA4139"/>
    <w:rsid w:val="00CB67C7"/>
    <w:rsid w:val="00D10EE7"/>
    <w:rsid w:val="00D4212C"/>
    <w:rsid w:val="00D4769E"/>
    <w:rsid w:val="00E6163E"/>
    <w:rsid w:val="00EB1CD2"/>
    <w:rsid w:val="00F26E50"/>
    <w:rsid w:val="00F6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541C58"/>
  <w15:docId w15:val="{495D2500-62FD-456A-A83D-D318381A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pl-PL" w:eastAsia="pl-PL"/>
    </w:rPr>
  </w:style>
  <w:style w:type="paragraph" w:styleId="Nadpis1">
    <w:name w:val="heading 1"/>
    <w:basedOn w:val="Normln"/>
    <w:uiPriority w:val="9"/>
    <w:qFormat/>
    <w:pPr>
      <w:ind w:left="417" w:hanging="33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17" w:hanging="332"/>
    </w:pPr>
  </w:style>
  <w:style w:type="paragraph" w:customStyle="1" w:styleId="TableParagraph">
    <w:name w:val="Table Paragraph"/>
    <w:basedOn w:val="Normln"/>
    <w:uiPriority w:val="1"/>
    <w:qFormat/>
    <w:pPr>
      <w:ind w:left="200"/>
    </w:pPr>
  </w:style>
  <w:style w:type="character" w:styleId="Zstupntext">
    <w:name w:val="Placeholder Text"/>
    <w:basedOn w:val="Standardnpsmoodstavce"/>
    <w:uiPriority w:val="99"/>
    <w:semiHidden/>
    <w:rsid w:val="00C268BE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268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8BE"/>
    <w:rPr>
      <w:rFonts w:ascii="Times New Roman" w:eastAsia="Times New Roman" w:hAnsi="Times New Roman" w:cs="Times New Roman"/>
      <w:lang w:val="pl-PL" w:eastAsia="pl-PL"/>
    </w:rPr>
  </w:style>
  <w:style w:type="paragraph" w:styleId="Zpat">
    <w:name w:val="footer"/>
    <w:basedOn w:val="Normln"/>
    <w:link w:val="ZpatChar"/>
    <w:uiPriority w:val="99"/>
    <w:unhideWhenUsed/>
    <w:rsid w:val="00C268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8BE"/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216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(místo, datum)</dc:title>
  <dc:subject/>
  <dc:creator>baranik</dc:creator>
  <dc:description/>
  <cp:lastModifiedBy>Borešová Andrea</cp:lastModifiedBy>
  <cp:revision>29</cp:revision>
  <dcterms:created xsi:type="dcterms:W3CDTF">2023-02-16T20:58:00Z</dcterms:created>
  <dcterms:modified xsi:type="dcterms:W3CDTF">2023-02-17T14:21:00Z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2023-02-16T00:00:00Z</vt:filetime>
  </property>
  <property fmtid="{D5CDD505-2E9C-101B-9397-08002B2CF9AE}" pid="5" name="MSIP_Label_a33b3253-da69-42b4-943e-d791e26624db_Enabled">
    <vt:lpwstr>true</vt:lpwstr>
  </property>
  <property fmtid="{D5CDD505-2E9C-101B-9397-08002B2CF9AE}" pid="6" name="MSIP_Label_a33b3253-da69-42b4-943e-d791e26624db_SetDate">
    <vt:lpwstr>2023-02-16T20:58:50Z</vt:lpwstr>
  </property>
  <property fmtid="{D5CDD505-2E9C-101B-9397-08002B2CF9AE}" pid="7" name="MSIP_Label_a33b3253-da69-42b4-943e-d791e26624db_Method">
    <vt:lpwstr>Privileged</vt:lpwstr>
  </property>
  <property fmtid="{D5CDD505-2E9C-101B-9397-08002B2CF9AE}" pid="8" name="MSIP_Label_a33b3253-da69-42b4-943e-d791e26624db_Name">
    <vt:lpwstr>L00089</vt:lpwstr>
  </property>
  <property fmtid="{D5CDD505-2E9C-101B-9397-08002B2CF9AE}" pid="9" name="MSIP_Label_a33b3253-da69-42b4-943e-d791e26624db_SiteId">
    <vt:lpwstr>b233f9e1-5599-4693-9cef-38858fe25406</vt:lpwstr>
  </property>
  <property fmtid="{D5CDD505-2E9C-101B-9397-08002B2CF9AE}" pid="10" name="MSIP_Label_a33b3253-da69-42b4-943e-d791e26624db_ActionId">
    <vt:lpwstr>fe4ae220-176e-4c2b-b931-00e5c6e4a96f</vt:lpwstr>
  </property>
  <property fmtid="{D5CDD505-2E9C-101B-9397-08002B2CF9AE}" pid="11" name="MSIP_Label_a33b3253-da69-42b4-943e-d791e26624db_ContentBits">
    <vt:lpwstr>1</vt:lpwstr>
  </property>
  <property fmtid="{D5CDD505-2E9C-101B-9397-08002B2CF9AE}" pid="12" name="DocumentClasification">
    <vt:lpwstr>Interní</vt:lpwstr>
  </property>
  <property fmtid="{D5CDD505-2E9C-101B-9397-08002B2CF9AE}" pid="13" name="CEZ_DLP">
    <vt:lpwstr>CEZ:CEZ-DKE:C</vt:lpwstr>
  </property>
  <property fmtid="{D5CDD505-2E9C-101B-9397-08002B2CF9AE}" pid="14" name="CEZ_MIPLabelName">
    <vt:lpwstr>Internal-CEZ-DOKE</vt:lpwstr>
  </property>
</Properties>
</file>